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2C23A2" w14:textId="0922AA8F" w:rsidR="00F65C4C" w:rsidRPr="00056FFF" w:rsidRDefault="00FB12CC" w:rsidP="00A325D6">
      <w:pPr>
        <w:tabs>
          <w:tab w:val="left" w:pos="1018"/>
        </w:tabs>
        <w:jc w:val="center"/>
        <w:rPr>
          <w:rFonts w:ascii="Avenir Next" w:eastAsia="Avenir Next Demi Bold" w:hAnsi="Avenir Next" w:cs="Avenir Next Demi Bold"/>
          <w:b/>
          <w:sz w:val="40"/>
          <w:szCs w:val="40"/>
        </w:rPr>
      </w:pPr>
      <w:r>
        <w:rPr>
          <w:rFonts w:ascii="Avenir Next" w:eastAsia="Avenir Next Demi Bold" w:hAnsi="Avenir Next" w:cs="Avenir Next Demi Bold"/>
          <w:b/>
          <w:sz w:val="40"/>
          <w:szCs w:val="40"/>
        </w:rPr>
        <w:t>AUSTRA</w:t>
      </w:r>
    </w:p>
    <w:p w14:paraId="566FA3A8" w14:textId="77777777" w:rsidR="00F65C4C" w:rsidRPr="00056FFF" w:rsidRDefault="00F65C4C" w:rsidP="00A325D6">
      <w:pPr>
        <w:tabs>
          <w:tab w:val="left" w:pos="2716"/>
        </w:tabs>
        <w:spacing w:line="276" w:lineRule="auto"/>
        <w:jc w:val="both"/>
        <w:rPr>
          <w:rFonts w:ascii="Avenir Next" w:eastAsia="Avenir Next Demi Bold" w:hAnsi="Avenir Next" w:cs="Avenir Next Demi Bold"/>
          <w:sz w:val="22"/>
        </w:rPr>
      </w:pPr>
    </w:p>
    <w:p w14:paraId="195C1C29" w14:textId="7B7EB678" w:rsidR="00FB12CC" w:rsidRDefault="00FB12CC" w:rsidP="00FB12CC">
      <w:pPr>
        <w:tabs>
          <w:tab w:val="left" w:pos="2716"/>
        </w:tabs>
        <w:spacing w:line="276" w:lineRule="auto"/>
        <w:jc w:val="both"/>
        <w:rPr>
          <w:rFonts w:ascii="Avenir Next" w:eastAsia="Avenir Next Demi Bold" w:hAnsi="Avenir Next" w:cs="Avenir Next Demi Bold"/>
          <w:sz w:val="22"/>
        </w:rPr>
      </w:pPr>
      <w:r w:rsidRPr="00FB12CC">
        <w:rPr>
          <w:rFonts w:ascii="Avenir Next" w:eastAsia="Avenir Next Demi Bold" w:hAnsi="Avenir Next" w:cs="Avenir Next Demi Bold"/>
          <w:sz w:val="22"/>
        </w:rPr>
        <w:t>AUSTRA kommt 2025 mit neuem Album „Chin Up Buttercup“ live nach Deutschland!</w:t>
      </w:r>
      <w:r>
        <w:rPr>
          <w:rFonts w:ascii="Avenir Next" w:eastAsia="Avenir Next Demi Bold" w:hAnsi="Avenir Next" w:cs="Avenir Next Demi Bold"/>
          <w:sz w:val="22"/>
        </w:rPr>
        <w:t xml:space="preserve"> </w:t>
      </w:r>
      <w:r w:rsidRPr="00FB12CC">
        <w:rPr>
          <w:rFonts w:ascii="Avenir Next" w:eastAsia="Avenir Next Demi Bold" w:hAnsi="Avenir Next" w:cs="Avenir Next Demi Bold"/>
          <w:sz w:val="22"/>
        </w:rPr>
        <w:t xml:space="preserve">Mit frischen Songs zwischen Herzschmerz, Hoffnung und hypnotischem </w:t>
      </w:r>
      <w:proofErr w:type="spellStart"/>
      <w:r w:rsidRPr="00FB12CC">
        <w:rPr>
          <w:rFonts w:ascii="Avenir Next" w:eastAsia="Avenir Next Demi Bold" w:hAnsi="Avenir Next" w:cs="Avenir Next Demi Bold"/>
          <w:sz w:val="22"/>
        </w:rPr>
        <w:t>Synthpop</w:t>
      </w:r>
      <w:proofErr w:type="spellEnd"/>
      <w:r w:rsidRPr="00FB12CC">
        <w:rPr>
          <w:rFonts w:ascii="Avenir Next" w:eastAsia="Avenir Next Demi Bold" w:hAnsi="Avenir Next" w:cs="Avenir Next Demi Bold"/>
          <w:sz w:val="22"/>
        </w:rPr>
        <w:t xml:space="preserve"> spielt die kanadische Künstlerin im März exklusive Shows in Hamburg, Berlin, München und Köln.</w:t>
      </w:r>
    </w:p>
    <w:p w14:paraId="5D106744" w14:textId="77777777" w:rsidR="00FB12CC" w:rsidRPr="00FB12CC" w:rsidRDefault="00FB12CC" w:rsidP="00FB12CC">
      <w:pPr>
        <w:tabs>
          <w:tab w:val="left" w:pos="2716"/>
        </w:tabs>
        <w:spacing w:line="276" w:lineRule="auto"/>
        <w:jc w:val="both"/>
        <w:rPr>
          <w:rFonts w:ascii="Avenir Next" w:eastAsia="Avenir Next Demi Bold" w:hAnsi="Avenir Next" w:cs="Avenir Next Demi Bold"/>
          <w:sz w:val="22"/>
        </w:rPr>
      </w:pPr>
    </w:p>
    <w:p w14:paraId="7DB107F7" w14:textId="77777777" w:rsidR="00FB12CC" w:rsidRDefault="00FB12CC" w:rsidP="00FB12CC">
      <w:pPr>
        <w:tabs>
          <w:tab w:val="left" w:pos="2716"/>
        </w:tabs>
        <w:spacing w:line="276" w:lineRule="auto"/>
        <w:jc w:val="both"/>
        <w:rPr>
          <w:rFonts w:ascii="Avenir Next" w:eastAsia="Avenir Next Demi Bold" w:hAnsi="Avenir Next" w:cs="Avenir Next Demi Bold"/>
          <w:sz w:val="22"/>
        </w:rPr>
      </w:pPr>
      <w:proofErr w:type="spellStart"/>
      <w:r w:rsidRPr="00FB12CC">
        <w:rPr>
          <w:rFonts w:ascii="Avenir Next" w:eastAsia="Avenir Next Demi Bold" w:hAnsi="Avenir Next" w:cs="Avenir Next Demi Bold"/>
          <w:sz w:val="22"/>
        </w:rPr>
        <w:t>Austra</w:t>
      </w:r>
      <w:proofErr w:type="spellEnd"/>
      <w:r w:rsidRPr="00FB12CC">
        <w:rPr>
          <w:rFonts w:ascii="Avenir Next" w:eastAsia="Avenir Next Demi Bold" w:hAnsi="Avenir Next" w:cs="Avenir Next Demi Bold"/>
          <w:sz w:val="22"/>
        </w:rPr>
        <w:t xml:space="preserve">, das Projekt der kanadischen Sängerin, Komponistin und Produzentin Katie </w:t>
      </w:r>
      <w:proofErr w:type="spellStart"/>
      <w:r w:rsidRPr="00FB12CC">
        <w:rPr>
          <w:rFonts w:ascii="Avenir Next" w:eastAsia="Avenir Next Demi Bold" w:hAnsi="Avenir Next" w:cs="Avenir Next Demi Bold"/>
          <w:sz w:val="22"/>
        </w:rPr>
        <w:t>Stelmanis</w:t>
      </w:r>
      <w:proofErr w:type="spellEnd"/>
      <w:r w:rsidRPr="00FB12CC">
        <w:rPr>
          <w:rFonts w:ascii="Avenir Next" w:eastAsia="Avenir Next Demi Bold" w:hAnsi="Avenir Next" w:cs="Avenir Next Demi Bold"/>
          <w:sz w:val="22"/>
        </w:rPr>
        <w:t xml:space="preserve">, meldet sich mit neuem Album und neuem Sound zurück. Auf „Chin Up Buttercup“ (VÖ: 14. November, Domino) verbindet </w:t>
      </w:r>
      <w:proofErr w:type="spellStart"/>
      <w:r w:rsidRPr="00FB12CC">
        <w:rPr>
          <w:rFonts w:ascii="Avenir Next" w:eastAsia="Avenir Next Demi Bold" w:hAnsi="Avenir Next" w:cs="Avenir Next Demi Bold"/>
          <w:sz w:val="22"/>
        </w:rPr>
        <w:t>Stelmanis</w:t>
      </w:r>
      <w:proofErr w:type="spellEnd"/>
      <w:r w:rsidRPr="00FB12CC">
        <w:rPr>
          <w:rFonts w:ascii="Avenir Next" w:eastAsia="Avenir Next Demi Bold" w:hAnsi="Avenir Next" w:cs="Avenir Next Demi Bold"/>
          <w:sz w:val="22"/>
        </w:rPr>
        <w:t xml:space="preserve"> glitzernden Electro-Pop mit emotionaler Tiefe und einer ordentlichen Portion Katharsis. Inspiriert vom Eurodance-Spirit der späten 90er, etwa Madonnas „Ray </w:t>
      </w:r>
      <w:proofErr w:type="spellStart"/>
      <w:r w:rsidRPr="00FB12CC">
        <w:rPr>
          <w:rFonts w:ascii="Avenir Next" w:eastAsia="Avenir Next Demi Bold" w:hAnsi="Avenir Next" w:cs="Avenir Next Demi Bold"/>
          <w:sz w:val="22"/>
        </w:rPr>
        <w:t>of</w:t>
      </w:r>
      <w:proofErr w:type="spellEnd"/>
      <w:r w:rsidRPr="00FB12CC">
        <w:rPr>
          <w:rFonts w:ascii="Avenir Next" w:eastAsia="Avenir Next Demi Bold" w:hAnsi="Avenir Next" w:cs="Avenir Next Demi Bold"/>
          <w:sz w:val="22"/>
        </w:rPr>
        <w:t xml:space="preserve"> Light“, entsteht ein Mix aus clubtauglichen Beats, sphärischen </w:t>
      </w:r>
      <w:proofErr w:type="spellStart"/>
      <w:r w:rsidRPr="00FB12CC">
        <w:rPr>
          <w:rFonts w:ascii="Avenir Next" w:eastAsia="Avenir Next Demi Bold" w:hAnsi="Avenir Next" w:cs="Avenir Next Demi Bold"/>
          <w:sz w:val="22"/>
        </w:rPr>
        <w:t>Synths</w:t>
      </w:r>
      <w:proofErr w:type="spellEnd"/>
      <w:r w:rsidRPr="00FB12CC">
        <w:rPr>
          <w:rFonts w:ascii="Avenir Next" w:eastAsia="Avenir Next Demi Bold" w:hAnsi="Avenir Next" w:cs="Avenir Next Demi Bold"/>
          <w:sz w:val="22"/>
        </w:rPr>
        <w:t xml:space="preserve"> und bittersüßen Lyrics.</w:t>
      </w:r>
    </w:p>
    <w:p w14:paraId="6821220D" w14:textId="77777777" w:rsidR="00FB12CC" w:rsidRPr="00FB12CC" w:rsidRDefault="00FB12CC" w:rsidP="00FB12CC">
      <w:pPr>
        <w:tabs>
          <w:tab w:val="left" w:pos="2716"/>
        </w:tabs>
        <w:spacing w:line="276" w:lineRule="auto"/>
        <w:jc w:val="both"/>
        <w:rPr>
          <w:rFonts w:ascii="Avenir Next" w:eastAsia="Avenir Next Demi Bold" w:hAnsi="Avenir Next" w:cs="Avenir Next Demi Bold"/>
          <w:sz w:val="22"/>
        </w:rPr>
      </w:pPr>
    </w:p>
    <w:p w14:paraId="0B8B7BFB" w14:textId="77777777" w:rsidR="00FB12CC" w:rsidRDefault="00FB12CC" w:rsidP="00FB12CC">
      <w:pPr>
        <w:tabs>
          <w:tab w:val="left" w:pos="2716"/>
        </w:tabs>
        <w:spacing w:line="276" w:lineRule="auto"/>
        <w:jc w:val="both"/>
        <w:rPr>
          <w:rFonts w:ascii="Avenir Next" w:eastAsia="Avenir Next Demi Bold" w:hAnsi="Avenir Next" w:cs="Avenir Next Demi Bold"/>
          <w:sz w:val="22"/>
        </w:rPr>
      </w:pPr>
      <w:proofErr w:type="spellStart"/>
      <w:r w:rsidRPr="00FB12CC">
        <w:rPr>
          <w:rFonts w:ascii="Avenir Next" w:eastAsia="Avenir Next Demi Bold" w:hAnsi="Avenir Next" w:cs="Avenir Next Demi Bold"/>
          <w:sz w:val="22"/>
        </w:rPr>
        <w:t>Stelmanis</w:t>
      </w:r>
      <w:proofErr w:type="spellEnd"/>
      <w:r w:rsidRPr="00FB12CC">
        <w:rPr>
          <w:rFonts w:ascii="Avenir Next" w:eastAsia="Avenir Next Demi Bold" w:hAnsi="Avenir Next" w:cs="Avenir Next Demi Bold"/>
          <w:sz w:val="22"/>
        </w:rPr>
        <w:t xml:space="preserve">, klassisch ausgebildete Musikerin und leidenschaftliche Opernliebhaberin, hat über die Jahre vier Alben veröffentlicht und wurde mit einem Canadian Screen Award ausgezeichnet. Sie hat schon immer von großen Tragödien gesungen – bis sie selbst eine erlebte. Anfang 2020 endete ihre langjährige Beziehung abrupt. „Ich war völlig überrumpelt … die Person, die ich liebte, wachte eines Tages auf, sagte, sie sei nicht glücklich, und ich habe sie praktisch nie wieder gesehen“, erzählt </w:t>
      </w:r>
      <w:proofErr w:type="spellStart"/>
      <w:r w:rsidRPr="00FB12CC">
        <w:rPr>
          <w:rFonts w:ascii="Avenir Next" w:eastAsia="Avenir Next Demi Bold" w:hAnsi="Avenir Next" w:cs="Avenir Next Demi Bold"/>
          <w:sz w:val="22"/>
        </w:rPr>
        <w:t>Stelmanis</w:t>
      </w:r>
      <w:proofErr w:type="spellEnd"/>
      <w:r w:rsidRPr="00FB12CC">
        <w:rPr>
          <w:rFonts w:ascii="Avenir Next" w:eastAsia="Avenir Next Demi Bold" w:hAnsi="Avenir Next" w:cs="Avenir Next Demi Bold"/>
          <w:sz w:val="22"/>
        </w:rPr>
        <w:t>. Diese Erfahrung verwandelte sie in die treibende kreative Kraft hinter „Chin Up Buttercup“.</w:t>
      </w:r>
    </w:p>
    <w:p w14:paraId="38D10982" w14:textId="77777777" w:rsidR="00FB12CC" w:rsidRPr="00FB12CC" w:rsidRDefault="00FB12CC" w:rsidP="00FB12CC">
      <w:pPr>
        <w:tabs>
          <w:tab w:val="left" w:pos="2716"/>
        </w:tabs>
        <w:spacing w:line="276" w:lineRule="auto"/>
        <w:jc w:val="both"/>
        <w:rPr>
          <w:rFonts w:ascii="Avenir Next" w:eastAsia="Avenir Next Demi Bold" w:hAnsi="Avenir Next" w:cs="Avenir Next Demi Bold"/>
          <w:sz w:val="22"/>
        </w:rPr>
      </w:pPr>
    </w:p>
    <w:p w14:paraId="011FF938" w14:textId="77777777" w:rsidR="00FB12CC" w:rsidRDefault="00FB12CC" w:rsidP="00FB12CC">
      <w:pPr>
        <w:tabs>
          <w:tab w:val="left" w:pos="2716"/>
        </w:tabs>
        <w:spacing w:line="276" w:lineRule="auto"/>
        <w:jc w:val="both"/>
        <w:rPr>
          <w:rFonts w:ascii="Avenir Next" w:eastAsia="Avenir Next Demi Bold" w:hAnsi="Avenir Next" w:cs="Avenir Next Demi Bold"/>
          <w:sz w:val="22"/>
        </w:rPr>
      </w:pPr>
      <w:r w:rsidRPr="00FB12CC">
        <w:rPr>
          <w:rFonts w:ascii="Avenir Next" w:eastAsia="Avenir Next Demi Bold" w:hAnsi="Avenir Next" w:cs="Avenir Next Demi Bold"/>
          <w:sz w:val="22"/>
        </w:rPr>
        <w:t xml:space="preserve">Nach Jahren, in denen </w:t>
      </w:r>
      <w:proofErr w:type="spellStart"/>
      <w:r w:rsidRPr="00FB12CC">
        <w:rPr>
          <w:rFonts w:ascii="Avenir Next" w:eastAsia="Avenir Next Demi Bold" w:hAnsi="Avenir Next" w:cs="Avenir Next Demi Bold"/>
          <w:sz w:val="22"/>
        </w:rPr>
        <w:t>Austra</w:t>
      </w:r>
      <w:proofErr w:type="spellEnd"/>
      <w:r w:rsidRPr="00FB12CC">
        <w:rPr>
          <w:rFonts w:ascii="Avenir Next" w:eastAsia="Avenir Next Demi Bold" w:hAnsi="Avenir Next" w:cs="Avenir Next Demi Bold"/>
          <w:sz w:val="22"/>
        </w:rPr>
        <w:t xml:space="preserve"> mit Alben wie „</w:t>
      </w:r>
      <w:proofErr w:type="spellStart"/>
      <w:r w:rsidRPr="00FB12CC">
        <w:rPr>
          <w:rFonts w:ascii="Avenir Next" w:eastAsia="Avenir Next Demi Bold" w:hAnsi="Avenir Next" w:cs="Avenir Next Demi Bold"/>
          <w:sz w:val="22"/>
        </w:rPr>
        <w:t>Feel</w:t>
      </w:r>
      <w:proofErr w:type="spellEnd"/>
      <w:r w:rsidRPr="00FB12CC">
        <w:rPr>
          <w:rFonts w:ascii="Avenir Next" w:eastAsia="Avenir Next Demi Bold" w:hAnsi="Avenir Next" w:cs="Avenir Next Demi Bold"/>
          <w:sz w:val="22"/>
        </w:rPr>
        <w:t xml:space="preserve"> </w:t>
      </w:r>
      <w:proofErr w:type="spellStart"/>
      <w:r w:rsidRPr="00FB12CC">
        <w:rPr>
          <w:rFonts w:ascii="Avenir Next" w:eastAsia="Avenir Next Demi Bold" w:hAnsi="Avenir Next" w:cs="Avenir Next Demi Bold"/>
          <w:sz w:val="22"/>
        </w:rPr>
        <w:t>It</w:t>
      </w:r>
      <w:proofErr w:type="spellEnd"/>
      <w:r w:rsidRPr="00FB12CC">
        <w:rPr>
          <w:rFonts w:ascii="Avenir Next" w:eastAsia="Avenir Next Demi Bold" w:hAnsi="Avenir Next" w:cs="Avenir Next Demi Bold"/>
          <w:sz w:val="22"/>
        </w:rPr>
        <w:t xml:space="preserve"> Break“ und „Future Politics“ die Grenzen zwischen Pop, Kunst und Politik verschoben hat, klingt „Chin Up Buttercup“ wie eine persönliche und musikalische Befreiung. </w:t>
      </w:r>
      <w:proofErr w:type="spellStart"/>
      <w:r w:rsidRPr="00FB12CC">
        <w:rPr>
          <w:rFonts w:ascii="Avenir Next" w:eastAsia="Avenir Next Demi Bold" w:hAnsi="Avenir Next" w:cs="Avenir Next Demi Bold"/>
          <w:sz w:val="22"/>
        </w:rPr>
        <w:t>Stelmanis</w:t>
      </w:r>
      <w:proofErr w:type="spellEnd"/>
      <w:r w:rsidRPr="00FB12CC">
        <w:rPr>
          <w:rFonts w:ascii="Avenir Next" w:eastAsia="Avenir Next Demi Bold" w:hAnsi="Avenir Next" w:cs="Avenir Next Demi Bold"/>
          <w:sz w:val="22"/>
        </w:rPr>
        <w:t xml:space="preserve"> verwandelt Schmerz in Energie und Melancholie in pure Euphorie – ein Soundtrack für alle, die sich einmal komplett verlieren wollen, um sich neu zu finden.</w:t>
      </w:r>
    </w:p>
    <w:p w14:paraId="6AD7DCD6" w14:textId="77777777" w:rsidR="00FB12CC" w:rsidRPr="00FB12CC" w:rsidRDefault="00FB12CC" w:rsidP="00FB12CC">
      <w:pPr>
        <w:tabs>
          <w:tab w:val="left" w:pos="2716"/>
        </w:tabs>
        <w:spacing w:line="276" w:lineRule="auto"/>
        <w:jc w:val="both"/>
        <w:rPr>
          <w:rFonts w:ascii="Avenir Next" w:eastAsia="Avenir Next Demi Bold" w:hAnsi="Avenir Next" w:cs="Avenir Next Demi Bold"/>
          <w:sz w:val="22"/>
        </w:rPr>
      </w:pPr>
    </w:p>
    <w:p w14:paraId="40BE2484" w14:textId="5C0B91C1" w:rsidR="00813058" w:rsidRDefault="00FB12CC" w:rsidP="00A325D6">
      <w:pPr>
        <w:tabs>
          <w:tab w:val="left" w:pos="2716"/>
        </w:tabs>
        <w:spacing w:line="276" w:lineRule="auto"/>
        <w:jc w:val="both"/>
        <w:rPr>
          <w:rFonts w:ascii="Avenir Next" w:eastAsia="Avenir Next Demi Bold" w:hAnsi="Avenir Next" w:cs="Avenir Next Demi Bold"/>
          <w:sz w:val="22"/>
        </w:rPr>
      </w:pPr>
      <w:r w:rsidRPr="00FB12CC">
        <w:rPr>
          <w:rFonts w:ascii="Avenir Next" w:eastAsia="Avenir Next Demi Bold" w:hAnsi="Avenir Next" w:cs="Avenir Next Demi Bold"/>
          <w:sz w:val="22"/>
        </w:rPr>
        <w:t xml:space="preserve">Im März 2025 kommt </w:t>
      </w:r>
      <w:proofErr w:type="spellStart"/>
      <w:r w:rsidRPr="00FB12CC">
        <w:rPr>
          <w:rFonts w:ascii="Avenir Next" w:eastAsia="Avenir Next Demi Bold" w:hAnsi="Avenir Next" w:cs="Avenir Next Demi Bold"/>
          <w:sz w:val="22"/>
        </w:rPr>
        <w:t>Austra</w:t>
      </w:r>
      <w:proofErr w:type="spellEnd"/>
      <w:r w:rsidRPr="00FB12CC">
        <w:rPr>
          <w:rFonts w:ascii="Avenir Next" w:eastAsia="Avenir Next Demi Bold" w:hAnsi="Avenir Next" w:cs="Avenir Next Demi Bold"/>
          <w:sz w:val="22"/>
        </w:rPr>
        <w:t xml:space="preserve"> endlich wieder nach Deutschland, um ihre neuen Songs live auf die Bühne zu bringen. Wer auf kraftvolle Vocals, flirrende </w:t>
      </w:r>
      <w:proofErr w:type="spellStart"/>
      <w:r w:rsidRPr="00FB12CC">
        <w:rPr>
          <w:rFonts w:ascii="Avenir Next" w:eastAsia="Avenir Next Demi Bold" w:hAnsi="Avenir Next" w:cs="Avenir Next Demi Bold"/>
          <w:sz w:val="22"/>
        </w:rPr>
        <w:t>Synths</w:t>
      </w:r>
      <w:proofErr w:type="spellEnd"/>
      <w:r w:rsidRPr="00FB12CC">
        <w:rPr>
          <w:rFonts w:ascii="Avenir Next" w:eastAsia="Avenir Next Demi Bold" w:hAnsi="Avenir Next" w:cs="Avenir Next Demi Bold"/>
          <w:sz w:val="22"/>
        </w:rPr>
        <w:t xml:space="preserve"> und ehrliche Emotionen steht, sollte sich diese Konzerte nicht entgehen lassen</w:t>
      </w:r>
    </w:p>
    <w:p w14:paraId="5CEA1F86" w14:textId="77777777" w:rsidR="00813058" w:rsidRPr="006262F8" w:rsidRDefault="00813058" w:rsidP="00A325D6">
      <w:pPr>
        <w:tabs>
          <w:tab w:val="left" w:pos="2716"/>
        </w:tabs>
        <w:spacing w:line="276" w:lineRule="auto"/>
        <w:jc w:val="both"/>
        <w:rPr>
          <w:rFonts w:ascii="Avenir Next" w:eastAsia="Avenir Next Demi Bold" w:hAnsi="Avenir Next" w:cs="Avenir Next Demi Bold"/>
          <w:sz w:val="22"/>
        </w:rPr>
      </w:pPr>
    </w:p>
    <w:p w14:paraId="78CB6C51" w14:textId="77777777" w:rsidR="00C51A03" w:rsidRPr="006262F8" w:rsidRDefault="00C51A03" w:rsidP="00A325D6">
      <w:pPr>
        <w:tabs>
          <w:tab w:val="left" w:pos="2716"/>
        </w:tabs>
        <w:spacing w:line="276" w:lineRule="auto"/>
        <w:jc w:val="center"/>
        <w:rPr>
          <w:rFonts w:ascii="Avenir Next" w:eastAsia="Avenir Next Demi Bold" w:hAnsi="Avenir Next" w:cs="Avenir Next Demi Bold"/>
          <w:sz w:val="22"/>
        </w:rPr>
      </w:pPr>
    </w:p>
    <w:p w14:paraId="3F2353EE" w14:textId="0C754066" w:rsidR="00735724" w:rsidRPr="00FB12CC" w:rsidRDefault="00FB12CC" w:rsidP="00A325D6">
      <w:pPr>
        <w:tabs>
          <w:tab w:val="left" w:pos="2716"/>
        </w:tabs>
        <w:spacing w:line="276" w:lineRule="auto"/>
        <w:jc w:val="center"/>
        <w:rPr>
          <w:rFonts w:ascii="Avenir Next" w:hAnsi="Avenir Next"/>
          <w:b/>
          <w:sz w:val="22"/>
          <w:szCs w:val="22"/>
        </w:rPr>
      </w:pPr>
      <w:proofErr w:type="spellStart"/>
      <w:r w:rsidRPr="00FB12CC">
        <w:rPr>
          <w:rFonts w:ascii="Avenir Next" w:hAnsi="Avenir Next"/>
          <w:b/>
          <w:sz w:val="22"/>
          <w:szCs w:val="22"/>
        </w:rPr>
        <w:t>Austra</w:t>
      </w:r>
      <w:proofErr w:type="spellEnd"/>
    </w:p>
    <w:p w14:paraId="4957B484" w14:textId="6044496D" w:rsidR="00735724" w:rsidRPr="00FB12CC" w:rsidRDefault="00FB12CC" w:rsidP="00A325D6">
      <w:pPr>
        <w:spacing w:line="360" w:lineRule="auto"/>
        <w:jc w:val="center"/>
        <w:rPr>
          <w:rFonts w:ascii="Avenir Next" w:eastAsia="Avenir Next Demi Bold" w:hAnsi="Avenir Next" w:cs="Avenir Next Demi Bold"/>
          <w:sz w:val="22"/>
        </w:rPr>
      </w:pPr>
      <w:r w:rsidRPr="00FB12CC">
        <w:rPr>
          <w:rFonts w:ascii="Avenir Next" w:eastAsia="Avenir Next Demi Bold" w:hAnsi="Avenir Next" w:cs="Avenir Next Demi Bold"/>
          <w:sz w:val="22"/>
        </w:rPr>
        <w:t>Live 2026</w:t>
      </w:r>
    </w:p>
    <w:p w14:paraId="6DA7319E" w14:textId="77777777" w:rsidR="00FB12CC" w:rsidRDefault="00FB12CC" w:rsidP="00A325D6">
      <w:pPr>
        <w:spacing w:line="276" w:lineRule="auto"/>
        <w:jc w:val="center"/>
        <w:rPr>
          <w:rFonts w:ascii="Avenir Next" w:eastAsia="Avenir Next Demi Bold" w:hAnsi="Avenir Next" w:cs="Avenir Next Demi Bold"/>
          <w:sz w:val="22"/>
        </w:rPr>
      </w:pPr>
      <w:r w:rsidRPr="00FB12CC">
        <w:rPr>
          <w:rFonts w:ascii="Avenir Next" w:eastAsia="Avenir Next Demi Bold" w:hAnsi="Avenir Next" w:cs="Avenir Next Demi Bold"/>
          <w:sz w:val="22"/>
        </w:rPr>
        <w:t>08.03.25 Hamburg, Mojo Club</w:t>
      </w:r>
      <w:r w:rsidRPr="00FB12CC">
        <w:rPr>
          <w:rFonts w:ascii="Avenir Next" w:eastAsia="Avenir Next Demi Bold" w:hAnsi="Avenir Next" w:cs="Avenir Next Demi Bold"/>
          <w:sz w:val="22"/>
        </w:rPr>
        <w:br/>
        <w:t>12.03.25 Berlin, Kesselhaus</w:t>
      </w:r>
      <w:r w:rsidRPr="00FB12CC">
        <w:rPr>
          <w:rFonts w:ascii="Avenir Next" w:eastAsia="Avenir Next Demi Bold" w:hAnsi="Avenir Next" w:cs="Avenir Next Demi Bold"/>
          <w:sz w:val="22"/>
        </w:rPr>
        <w:br/>
        <w:t>17.03.25 München, Technikum</w:t>
      </w:r>
      <w:r w:rsidRPr="00FB12CC">
        <w:rPr>
          <w:rFonts w:ascii="Avenir Next" w:eastAsia="Avenir Next Demi Bold" w:hAnsi="Avenir Next" w:cs="Avenir Next Demi Bold"/>
          <w:sz w:val="22"/>
        </w:rPr>
        <w:br/>
        <w:t>18.03.25 Köln, Club Bahnhof Ehrenfeld</w:t>
      </w:r>
    </w:p>
    <w:p w14:paraId="7C611CAD" w14:textId="77777777" w:rsidR="00FB12CC" w:rsidRDefault="00FB12CC" w:rsidP="00A325D6">
      <w:pPr>
        <w:spacing w:line="276" w:lineRule="auto"/>
        <w:jc w:val="center"/>
        <w:rPr>
          <w:rFonts w:ascii="Avenir Next" w:eastAsia="Avenir Next Demi Bold" w:hAnsi="Avenir Next" w:cs="Avenir Next Demi Bold"/>
          <w:sz w:val="22"/>
        </w:rPr>
      </w:pPr>
    </w:p>
    <w:p w14:paraId="771D17B3" w14:textId="77777777" w:rsidR="00FB12CC" w:rsidRDefault="00FB12CC" w:rsidP="00FB12CC">
      <w:pPr>
        <w:spacing w:line="276" w:lineRule="auto"/>
        <w:jc w:val="center"/>
        <w:rPr>
          <w:rFonts w:ascii="Avenir Next" w:eastAsia="Avenir Next Demi Bold" w:hAnsi="Avenir Next" w:cs="Avenir Next Demi Bold"/>
          <w:sz w:val="22"/>
        </w:rPr>
      </w:pPr>
      <w:r w:rsidRPr="00FB12CC">
        <w:rPr>
          <w:rFonts w:ascii="Avenir Next" w:eastAsia="Avenir Next Demi Bold" w:hAnsi="Avenir Next" w:cs="Avenir Next Demi Bold"/>
          <w:b/>
          <w:bCs/>
          <w:sz w:val="22"/>
        </w:rPr>
        <w:lastRenderedPageBreak/>
        <w:t xml:space="preserve">Telekom </w:t>
      </w:r>
      <w:proofErr w:type="spellStart"/>
      <w:r w:rsidRPr="00FB12CC">
        <w:rPr>
          <w:rFonts w:ascii="Avenir Next" w:eastAsia="Avenir Next Demi Bold" w:hAnsi="Avenir Next" w:cs="Avenir Next Demi Bold"/>
          <w:b/>
          <w:bCs/>
          <w:sz w:val="22"/>
        </w:rPr>
        <w:t>Prio</w:t>
      </w:r>
      <w:proofErr w:type="spellEnd"/>
      <w:r w:rsidRPr="00FB12CC">
        <w:rPr>
          <w:rFonts w:ascii="Avenir Next" w:eastAsia="Avenir Next Demi Bold" w:hAnsi="Avenir Next" w:cs="Avenir Next Demi Bold"/>
          <w:b/>
          <w:bCs/>
          <w:sz w:val="22"/>
        </w:rPr>
        <w:t xml:space="preserve"> Tickets:</w:t>
      </w:r>
      <w:r w:rsidRPr="00FB12CC">
        <w:rPr>
          <w:rFonts w:ascii="Avenir Next" w:eastAsia="Avenir Next Demi Bold" w:hAnsi="Avenir Next" w:cs="Avenir Next Demi Bold"/>
          <w:sz w:val="22"/>
        </w:rPr>
        <w:br/>
        <w:t>Mi., 08.10.2025, 10:00 Uhr (Online-</w:t>
      </w:r>
      <w:proofErr w:type="spellStart"/>
      <w:r w:rsidRPr="00FB12CC">
        <w:rPr>
          <w:rFonts w:ascii="Avenir Next" w:eastAsia="Avenir Next Demi Bold" w:hAnsi="Avenir Next" w:cs="Avenir Next Demi Bold"/>
          <w:sz w:val="22"/>
        </w:rPr>
        <w:t>Presale</w:t>
      </w:r>
      <w:proofErr w:type="spellEnd"/>
      <w:r w:rsidRPr="00FB12CC">
        <w:rPr>
          <w:rFonts w:ascii="Avenir Next" w:eastAsia="Avenir Next Demi Bold" w:hAnsi="Avenir Next" w:cs="Avenir Next Demi Bold"/>
          <w:sz w:val="22"/>
        </w:rPr>
        <w:t>, 48 Stunden)</w:t>
      </w:r>
      <w:r w:rsidRPr="00FB12CC">
        <w:rPr>
          <w:rFonts w:ascii="Avenir Next" w:eastAsia="Avenir Next Demi Bold" w:hAnsi="Avenir Next" w:cs="Avenir Next Demi Bold"/>
          <w:sz w:val="22"/>
        </w:rPr>
        <w:br/>
      </w:r>
      <w:hyperlink r:id="rId4" w:tgtFrame="_new" w:history="1">
        <w:r w:rsidRPr="00FB12CC">
          <w:rPr>
            <w:rStyle w:val="Hyperlink"/>
            <w:rFonts w:ascii="Avenir Next" w:eastAsia="Avenir Next Demi Bold" w:hAnsi="Avenir Next" w:cs="Avenir Next Demi Bold"/>
            <w:sz w:val="22"/>
          </w:rPr>
          <w:t>www.magentamusik.de/prio-tickets</w:t>
        </w:r>
      </w:hyperlink>
    </w:p>
    <w:p w14:paraId="35A2A12D" w14:textId="77777777" w:rsidR="00FB12CC" w:rsidRPr="00FB12CC" w:rsidRDefault="00FB12CC" w:rsidP="00FB12CC">
      <w:pPr>
        <w:spacing w:line="276" w:lineRule="auto"/>
        <w:jc w:val="center"/>
        <w:rPr>
          <w:rFonts w:ascii="Avenir Next" w:eastAsia="Avenir Next Demi Bold" w:hAnsi="Avenir Next" w:cs="Avenir Next Demi Bold"/>
          <w:sz w:val="22"/>
        </w:rPr>
      </w:pPr>
    </w:p>
    <w:p w14:paraId="32231EB8" w14:textId="77777777" w:rsidR="00FB12CC" w:rsidRDefault="00FB12CC" w:rsidP="00FB12CC">
      <w:pPr>
        <w:spacing w:line="276" w:lineRule="auto"/>
        <w:jc w:val="center"/>
        <w:rPr>
          <w:rFonts w:ascii="Avenir Next" w:eastAsia="Avenir Next Demi Bold" w:hAnsi="Avenir Next" w:cs="Avenir Next Demi Bold"/>
          <w:sz w:val="22"/>
        </w:rPr>
      </w:pPr>
      <w:r w:rsidRPr="00FB12CC">
        <w:rPr>
          <w:rFonts w:ascii="Avenir Next" w:eastAsia="Avenir Next Demi Bold" w:hAnsi="Avenir Next" w:cs="Avenir Next Demi Bold"/>
          <w:b/>
          <w:bCs/>
          <w:sz w:val="22"/>
          <w:lang w:val="en-GB"/>
        </w:rPr>
        <w:t>Ticketmaster Presale:</w:t>
      </w:r>
      <w:r w:rsidRPr="00FB12CC">
        <w:rPr>
          <w:rFonts w:ascii="Avenir Next" w:eastAsia="Avenir Next Demi Bold" w:hAnsi="Avenir Next" w:cs="Avenir Next Demi Bold"/>
          <w:sz w:val="22"/>
          <w:lang w:val="en-GB"/>
        </w:rPr>
        <w:br/>
        <w:t xml:space="preserve">Do., 09.10.2025, 10:00 Uhr (Online-Presale, 24 </w:t>
      </w:r>
      <w:proofErr w:type="spellStart"/>
      <w:r w:rsidRPr="00FB12CC">
        <w:rPr>
          <w:rFonts w:ascii="Avenir Next" w:eastAsia="Avenir Next Demi Bold" w:hAnsi="Avenir Next" w:cs="Avenir Next Demi Bold"/>
          <w:sz w:val="22"/>
          <w:lang w:val="en-GB"/>
        </w:rPr>
        <w:t>Stunden</w:t>
      </w:r>
      <w:proofErr w:type="spellEnd"/>
      <w:r w:rsidRPr="00FB12CC">
        <w:rPr>
          <w:rFonts w:ascii="Avenir Next" w:eastAsia="Avenir Next Demi Bold" w:hAnsi="Avenir Next" w:cs="Avenir Next Demi Bold"/>
          <w:sz w:val="22"/>
          <w:lang w:val="en-GB"/>
        </w:rPr>
        <w:t>)</w:t>
      </w:r>
      <w:r w:rsidRPr="00FB12CC">
        <w:rPr>
          <w:rFonts w:ascii="Avenir Next" w:eastAsia="Avenir Next Demi Bold" w:hAnsi="Avenir Next" w:cs="Avenir Next Demi Bold"/>
          <w:sz w:val="22"/>
          <w:lang w:val="en-GB"/>
        </w:rPr>
        <w:br/>
      </w:r>
      <w:hyperlink r:id="rId5" w:tgtFrame="_new" w:history="1">
        <w:r w:rsidRPr="00FB12CC">
          <w:rPr>
            <w:rStyle w:val="Hyperlink"/>
            <w:rFonts w:ascii="Avenir Next" w:eastAsia="Avenir Next Demi Bold" w:hAnsi="Avenir Next" w:cs="Avenir Next Demi Bold"/>
            <w:sz w:val="22"/>
            <w:lang w:val="en-GB"/>
          </w:rPr>
          <w:t>www.ticketmaster.de/presale</w:t>
        </w:r>
      </w:hyperlink>
    </w:p>
    <w:p w14:paraId="253310EA" w14:textId="77777777" w:rsidR="00FB12CC" w:rsidRPr="00FB12CC" w:rsidRDefault="00FB12CC" w:rsidP="00FB12CC">
      <w:pPr>
        <w:spacing w:line="276" w:lineRule="auto"/>
        <w:jc w:val="center"/>
        <w:rPr>
          <w:rFonts w:ascii="Avenir Next" w:eastAsia="Avenir Next Demi Bold" w:hAnsi="Avenir Next" w:cs="Avenir Next Demi Bold"/>
          <w:sz w:val="22"/>
          <w:lang w:val="en-GB"/>
        </w:rPr>
      </w:pPr>
    </w:p>
    <w:p w14:paraId="085E59E1" w14:textId="77777777" w:rsidR="00FB12CC" w:rsidRPr="00FB12CC" w:rsidRDefault="00FB12CC" w:rsidP="00FB12CC">
      <w:pPr>
        <w:spacing w:line="276" w:lineRule="auto"/>
        <w:jc w:val="center"/>
        <w:rPr>
          <w:rFonts w:ascii="Avenir Next" w:eastAsia="Avenir Next Demi Bold" w:hAnsi="Avenir Next" w:cs="Avenir Next Demi Bold"/>
          <w:sz w:val="22"/>
        </w:rPr>
      </w:pPr>
      <w:r w:rsidRPr="00FB12CC">
        <w:rPr>
          <w:rFonts w:ascii="Avenir Next" w:eastAsia="Avenir Next Demi Bold" w:hAnsi="Avenir Next" w:cs="Avenir Next Demi Bold"/>
          <w:b/>
          <w:bCs/>
          <w:sz w:val="22"/>
        </w:rPr>
        <w:t>Allgemeiner Vorverkaufsstart:</w:t>
      </w:r>
      <w:r w:rsidRPr="00FB12CC">
        <w:rPr>
          <w:rFonts w:ascii="Avenir Next" w:eastAsia="Avenir Next Demi Bold" w:hAnsi="Avenir Next" w:cs="Avenir Next Demi Bold"/>
          <w:sz w:val="22"/>
        </w:rPr>
        <w:br/>
        <w:t>Fr., 10.10.2025, 10:00 Uhr</w:t>
      </w:r>
    </w:p>
    <w:p w14:paraId="24D9450C" w14:textId="03B78643" w:rsidR="00735724" w:rsidRPr="00FB12CC" w:rsidRDefault="00735724" w:rsidP="00A325D6">
      <w:pPr>
        <w:spacing w:line="276" w:lineRule="auto"/>
        <w:jc w:val="center"/>
        <w:rPr>
          <w:rFonts w:ascii="Avenir Next" w:eastAsia="Avenir Next Demi Bold" w:hAnsi="Avenir Next" w:cs="Avenir Next Demi Bold"/>
          <w:sz w:val="22"/>
        </w:rPr>
      </w:pPr>
    </w:p>
    <w:p w14:paraId="2F43A051" w14:textId="77777777" w:rsidR="000951BA" w:rsidRPr="00FB12CC" w:rsidRDefault="000951BA" w:rsidP="00A325D6">
      <w:pPr>
        <w:jc w:val="both"/>
        <w:rPr>
          <w:rFonts w:ascii="Avenir Next" w:hAnsi="Avenir Next"/>
        </w:rPr>
      </w:pPr>
    </w:p>
    <w:p w14:paraId="3E3A9E06" w14:textId="77777777" w:rsidR="00735724" w:rsidRDefault="00735724" w:rsidP="00A325D6">
      <w:pPr>
        <w:jc w:val="center"/>
        <w:rPr>
          <w:rFonts w:ascii="Avenir Next" w:hAnsi="Avenir Next"/>
          <w:b/>
          <w:bCs/>
          <w:lang w:val="en-US"/>
        </w:rPr>
      </w:pPr>
      <w:proofErr w:type="spellStart"/>
      <w:r>
        <w:rPr>
          <w:rFonts w:ascii="Avenir Next" w:hAnsi="Avenir Next"/>
          <w:b/>
          <w:bCs/>
          <w:lang w:val="en-US"/>
        </w:rPr>
        <w:t>Goodlive</w:t>
      </w:r>
      <w:proofErr w:type="spellEnd"/>
      <w:r>
        <w:rPr>
          <w:rFonts w:ascii="Avenir Next" w:hAnsi="Avenir Next"/>
          <w:b/>
          <w:bCs/>
          <w:lang w:val="en-US"/>
        </w:rPr>
        <w:t xml:space="preserve"> Artists</w:t>
      </w:r>
      <w:r w:rsidRPr="00F701C4">
        <w:rPr>
          <w:rFonts w:ascii="Avenir Next" w:hAnsi="Avenir Next"/>
          <w:lang w:val="en-US"/>
        </w:rPr>
        <w:t xml:space="preserve"> |</w:t>
      </w:r>
      <w:r w:rsidRPr="00F701C4">
        <w:rPr>
          <w:rFonts w:ascii="Avenir Next" w:hAnsi="Avenir Next"/>
          <w:b/>
          <w:bCs/>
          <w:lang w:val="en-US"/>
        </w:rPr>
        <w:t xml:space="preserve"> press contact: </w:t>
      </w:r>
    </w:p>
    <w:p w14:paraId="4E5F1E59" w14:textId="367927D7" w:rsidR="00DD08C0" w:rsidRPr="003A5488" w:rsidRDefault="00735724" w:rsidP="00A325D6">
      <w:pPr>
        <w:jc w:val="center"/>
        <w:rPr>
          <w:rFonts w:ascii="Avenir Next" w:hAnsi="Avenir Next"/>
          <w:lang w:val="en-US"/>
        </w:rPr>
      </w:pPr>
      <w:hyperlink r:id="rId6" w:history="1">
        <w:r w:rsidRPr="00E32326">
          <w:rPr>
            <w:rStyle w:val="Hyperlink"/>
            <w:rFonts w:ascii="Avenir Next" w:hAnsi="Avenir Next"/>
            <w:lang w:val="en-US"/>
          </w:rPr>
          <w:t>press@goodliveartists.com</w:t>
        </w:r>
      </w:hyperlink>
    </w:p>
    <w:sectPr w:rsidR="00DD08C0" w:rsidRPr="003A5488" w:rsidSect="00BD172D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pperplate">
    <w:panose1 w:val="02000504000000020004"/>
    <w:charset w:val="4D"/>
    <w:family w:val="auto"/>
    <w:pitch w:val="variable"/>
    <w:sig w:usb0="80000067" w:usb1="00000000" w:usb2="00000000" w:usb3="00000000" w:csb0="0000011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venir Next">
    <w:panose1 w:val="020B0503020202020204"/>
    <w:charset w:val="00"/>
    <w:family w:val="swiss"/>
    <w:pitch w:val="variable"/>
    <w:sig w:usb0="8000002F" w:usb1="5000204A" w:usb2="00000000" w:usb3="00000000" w:csb0="0000009B" w:csb1="00000000"/>
  </w:font>
  <w:font w:name="Avenir Next Demi Bold">
    <w:panose1 w:val="020B0703020202020204"/>
    <w:charset w:val="00"/>
    <w:family w:val="swiss"/>
    <w:pitch w:val="variable"/>
    <w:sig w:usb0="8000002F" w:usb1="5000204A" w:usb2="00000000" w:usb3="00000000" w:csb0="0000009B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7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724"/>
    <w:rsid w:val="00056FFF"/>
    <w:rsid w:val="000951BA"/>
    <w:rsid w:val="000F3B85"/>
    <w:rsid w:val="00102A6B"/>
    <w:rsid w:val="00134937"/>
    <w:rsid w:val="0025145C"/>
    <w:rsid w:val="0029614C"/>
    <w:rsid w:val="002E35F4"/>
    <w:rsid w:val="0031109A"/>
    <w:rsid w:val="00315CB7"/>
    <w:rsid w:val="00371014"/>
    <w:rsid w:val="003A5488"/>
    <w:rsid w:val="003F476B"/>
    <w:rsid w:val="00402F20"/>
    <w:rsid w:val="00514966"/>
    <w:rsid w:val="005B4537"/>
    <w:rsid w:val="006262F8"/>
    <w:rsid w:val="00657092"/>
    <w:rsid w:val="00703D2A"/>
    <w:rsid w:val="00735724"/>
    <w:rsid w:val="0078641B"/>
    <w:rsid w:val="00800056"/>
    <w:rsid w:val="00813058"/>
    <w:rsid w:val="00874357"/>
    <w:rsid w:val="00921328"/>
    <w:rsid w:val="00997665"/>
    <w:rsid w:val="00A31241"/>
    <w:rsid w:val="00A325D6"/>
    <w:rsid w:val="00B33E7C"/>
    <w:rsid w:val="00B6111E"/>
    <w:rsid w:val="00B8472D"/>
    <w:rsid w:val="00BD172D"/>
    <w:rsid w:val="00BD44FA"/>
    <w:rsid w:val="00C237D2"/>
    <w:rsid w:val="00C23F1F"/>
    <w:rsid w:val="00C37F23"/>
    <w:rsid w:val="00C51A03"/>
    <w:rsid w:val="00C56EF7"/>
    <w:rsid w:val="00D2523E"/>
    <w:rsid w:val="00D31AA8"/>
    <w:rsid w:val="00D538EC"/>
    <w:rsid w:val="00DD08C0"/>
    <w:rsid w:val="00EC54B5"/>
    <w:rsid w:val="00EE4095"/>
    <w:rsid w:val="00F64E99"/>
    <w:rsid w:val="00F65C4C"/>
    <w:rsid w:val="00F942CC"/>
    <w:rsid w:val="00FB1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6DA09DF"/>
  <w15:chartTrackingRefBased/>
  <w15:docId w15:val="{857A1012-3386-B746-B8E3-B6677B999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rsid w:val="00735724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opperplate" w:eastAsia="Arial Unicode MS" w:hAnsi="Copperplate" w:cs="Arial Unicode MS"/>
      <w:color w:val="000000"/>
      <w:kern w:val="0"/>
      <w:u w:color="000000"/>
      <w:bdr w:val="nil"/>
      <w:lang w:eastAsia="sv-SE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35724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bdr w:val="none" w:sz="0" w:space="0" w:color="auto"/>
      <w:lang w:eastAsia="en-US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35724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bdr w:val="none" w:sz="0" w:space="0" w:color="auto"/>
      <w:lang w:eastAsia="en-US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35724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bdr w:val="none" w:sz="0" w:space="0" w:color="auto"/>
      <w:lang w:eastAsia="en-US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35724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bdr w:val="none" w:sz="0" w:space="0" w:color="auto"/>
      <w:lang w:eastAsia="en-US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35724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bdr w:val="none" w:sz="0" w:space="0" w:color="auto"/>
      <w:lang w:eastAsia="en-US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35724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bdr w:val="none" w:sz="0" w:space="0" w:color="auto"/>
      <w:lang w:eastAsia="en-US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35724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bdr w:val="none" w:sz="0" w:space="0" w:color="auto"/>
      <w:lang w:eastAsia="en-US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35724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bdr w:val="none" w:sz="0" w:space="0" w:color="auto"/>
      <w:lang w:eastAsia="en-US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35724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bdr w:val="none" w:sz="0" w:space="0" w:color="auto"/>
      <w:lang w:eastAsia="en-US"/>
      <w14:ligatures w14:val="standardContextual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3572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3572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3572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35724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35724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35724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35724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35724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35724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73572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bdr w:val="none" w:sz="0" w:space="0" w:color="auto"/>
      <w:lang w:eastAsia="en-US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7357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35724"/>
    <w:pPr>
      <w:numPr>
        <w:ilvl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bdr w:val="none" w:sz="0" w:space="0" w:color="auto"/>
      <w:lang w:eastAsia="en-US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3572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73572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60" w:after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bdr w:val="none" w:sz="0" w:space="0" w:color="auto"/>
      <w:lang w:eastAsia="en-US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735724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73572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</w:pPr>
    <w:rPr>
      <w:rFonts w:asciiTheme="minorHAnsi" w:eastAsiaTheme="minorHAnsi" w:hAnsiTheme="minorHAnsi" w:cstheme="minorBidi"/>
      <w:color w:val="auto"/>
      <w:kern w:val="2"/>
      <w:bdr w:val="none" w:sz="0" w:space="0" w:color="auto"/>
      <w:lang w:eastAsia="en-US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735724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35724"/>
    <w:pPr>
      <w:pBdr>
        <w:top w:val="single" w:sz="4" w:space="10" w:color="0F4761" w:themeColor="accent1" w:themeShade="BF"/>
        <w:left w:val="none" w:sz="0" w:space="0" w:color="auto"/>
        <w:bottom w:val="single" w:sz="4" w:space="10" w:color="0F4761" w:themeColor="accent1" w:themeShade="BF"/>
        <w:right w:val="none" w:sz="0" w:space="0" w:color="auto"/>
        <w:between w:val="none" w:sz="0" w:space="0" w:color="auto"/>
        <w:bar w:val="none" w:sz="0" w:color="auto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bdr w:val="none" w:sz="0" w:space="0" w:color="auto"/>
      <w:lang w:eastAsia="en-US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35724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735724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735724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262F8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semiHidden/>
    <w:unhideWhenUsed/>
    <w:rsid w:val="00A325D6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6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0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3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7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8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ress@goodliveartists.com" TargetMode="External"/><Relationship Id="rId5" Type="http://schemas.openxmlformats.org/officeDocument/2006/relationships/hyperlink" Target="https://www.ticketmaster.de/presale" TargetMode="External"/><Relationship Id="rId4" Type="http://schemas.openxmlformats.org/officeDocument/2006/relationships/hyperlink" Target="https://www.magentamusik.de/prio-ticket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355</Words>
  <Characters>2238</Characters>
  <Application>Microsoft Office Word</Application>
  <DocSecurity>0</DocSecurity>
  <Lines>18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Bischoff, Maximilian</dc:creator>
  <cp:keywords/>
  <dc:description/>
  <cp:lastModifiedBy>Tobias Gruber</cp:lastModifiedBy>
  <cp:revision>3</cp:revision>
  <dcterms:created xsi:type="dcterms:W3CDTF">2025-10-07T07:50:00Z</dcterms:created>
  <dcterms:modified xsi:type="dcterms:W3CDTF">2025-10-07T07:57:00Z</dcterms:modified>
</cp:coreProperties>
</file>